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958" w:rsidRPr="00681E1B" w:rsidRDefault="00317958" w:rsidP="00BA16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81E1B">
        <w:rPr>
          <w:rFonts w:ascii="Times New Roman" w:hAnsi="Times New Roman" w:cs="Times New Roman"/>
          <w:sz w:val="24"/>
          <w:szCs w:val="24"/>
        </w:rPr>
        <w:t>Camas County Commissioners Meeting</w:t>
      </w:r>
    </w:p>
    <w:p w:rsidR="00317958" w:rsidRPr="00681E1B" w:rsidRDefault="00317958" w:rsidP="00BA16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1E1B">
        <w:rPr>
          <w:rFonts w:ascii="Times New Roman" w:hAnsi="Times New Roman" w:cs="Times New Roman"/>
          <w:sz w:val="24"/>
          <w:szCs w:val="24"/>
        </w:rPr>
        <w:t>November 26, 2018</w:t>
      </w:r>
    </w:p>
    <w:p w:rsidR="00BA164A" w:rsidRDefault="00BA164A" w:rsidP="00BA16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7958" w:rsidRPr="00BA164A" w:rsidRDefault="00317958" w:rsidP="00681E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164A">
        <w:rPr>
          <w:rFonts w:ascii="Times New Roman" w:hAnsi="Times New Roman" w:cs="Times New Roman"/>
          <w:sz w:val="24"/>
          <w:szCs w:val="24"/>
        </w:rPr>
        <w:t xml:space="preserve">The meeting was called to order at 9:05 a.m. by Chairman Kramer.  Also present were Commissioner Ralph, Commissioner Colter, Prosecuting Attorney </w:t>
      </w:r>
      <w:r w:rsidR="00952307">
        <w:rPr>
          <w:rFonts w:ascii="Times New Roman" w:hAnsi="Times New Roman" w:cs="Times New Roman"/>
          <w:sz w:val="24"/>
          <w:szCs w:val="24"/>
        </w:rPr>
        <w:t>M</w:t>
      </w:r>
      <w:r w:rsidRPr="00BA164A">
        <w:rPr>
          <w:rFonts w:ascii="Times New Roman" w:hAnsi="Times New Roman" w:cs="Times New Roman"/>
          <w:sz w:val="24"/>
          <w:szCs w:val="24"/>
        </w:rPr>
        <w:t xml:space="preserve">att Pember, Clerk Korri Blodgett, and </w:t>
      </w:r>
      <w:proofErr w:type="gramStart"/>
      <w:r w:rsidRPr="00BA164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A164A">
        <w:rPr>
          <w:rFonts w:ascii="Times New Roman" w:hAnsi="Times New Roman" w:cs="Times New Roman"/>
          <w:sz w:val="24"/>
          <w:szCs w:val="24"/>
        </w:rPr>
        <w:t xml:space="preserve"> individual from the public.</w:t>
      </w:r>
    </w:p>
    <w:p w:rsidR="00317958" w:rsidRPr="00BA164A" w:rsidRDefault="00317958" w:rsidP="00681E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164A">
        <w:rPr>
          <w:rFonts w:ascii="Times New Roman" w:hAnsi="Times New Roman" w:cs="Times New Roman"/>
          <w:sz w:val="24"/>
          <w:szCs w:val="24"/>
        </w:rPr>
        <w:t xml:space="preserve">The Board reviewed the </w:t>
      </w:r>
      <w:r w:rsidR="00344EEB" w:rsidRPr="00BA164A">
        <w:rPr>
          <w:rFonts w:ascii="Times New Roman" w:hAnsi="Times New Roman" w:cs="Times New Roman"/>
          <w:sz w:val="24"/>
          <w:szCs w:val="24"/>
        </w:rPr>
        <w:t>Agenda.</w:t>
      </w:r>
      <w:r w:rsidRPr="00BA164A">
        <w:rPr>
          <w:rFonts w:ascii="Times New Roman" w:hAnsi="Times New Roman" w:cs="Times New Roman"/>
          <w:sz w:val="24"/>
          <w:szCs w:val="24"/>
        </w:rPr>
        <w:t xml:space="preserve">  Commissioner Ralph made a motion to approve the Agenda as posted.  Seconded by Commissioner Colter.  Unanimous.</w:t>
      </w:r>
    </w:p>
    <w:p w:rsidR="00317958" w:rsidRPr="00BA164A" w:rsidRDefault="00317958" w:rsidP="00681E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164A">
        <w:rPr>
          <w:rFonts w:ascii="Times New Roman" w:hAnsi="Times New Roman" w:cs="Times New Roman"/>
          <w:sz w:val="24"/>
          <w:szCs w:val="24"/>
        </w:rPr>
        <w:t>The Board reviewed the</w:t>
      </w:r>
      <w:r w:rsidR="00634CF3" w:rsidRPr="00BA164A">
        <w:rPr>
          <w:rFonts w:ascii="Times New Roman" w:hAnsi="Times New Roman" w:cs="Times New Roman"/>
          <w:sz w:val="24"/>
          <w:szCs w:val="24"/>
        </w:rPr>
        <w:t xml:space="preserve"> meeting</w:t>
      </w:r>
      <w:r w:rsidRPr="00BA164A">
        <w:rPr>
          <w:rFonts w:ascii="Times New Roman" w:hAnsi="Times New Roman" w:cs="Times New Roman"/>
          <w:sz w:val="24"/>
          <w:szCs w:val="24"/>
        </w:rPr>
        <w:t xml:space="preserve"> minutes of November 13</w:t>
      </w:r>
      <w:r w:rsidR="00634CF3" w:rsidRPr="00BA164A">
        <w:rPr>
          <w:rFonts w:ascii="Times New Roman" w:hAnsi="Times New Roman" w:cs="Times New Roman"/>
          <w:sz w:val="24"/>
          <w:szCs w:val="24"/>
        </w:rPr>
        <w:t xml:space="preserve"> and November 19.  C</w:t>
      </w:r>
      <w:r w:rsidRPr="00BA164A">
        <w:rPr>
          <w:rFonts w:ascii="Times New Roman" w:hAnsi="Times New Roman" w:cs="Times New Roman"/>
          <w:sz w:val="24"/>
          <w:szCs w:val="24"/>
        </w:rPr>
        <w:t xml:space="preserve">ommissioner </w:t>
      </w:r>
      <w:r w:rsidR="00344EEB" w:rsidRPr="00BA164A">
        <w:rPr>
          <w:rFonts w:ascii="Times New Roman" w:hAnsi="Times New Roman" w:cs="Times New Roman"/>
          <w:sz w:val="24"/>
          <w:szCs w:val="24"/>
        </w:rPr>
        <w:t xml:space="preserve">Colter </w:t>
      </w:r>
      <w:r w:rsidRPr="00BA164A">
        <w:rPr>
          <w:rFonts w:ascii="Times New Roman" w:hAnsi="Times New Roman" w:cs="Times New Roman"/>
          <w:sz w:val="24"/>
          <w:szCs w:val="24"/>
        </w:rPr>
        <w:t xml:space="preserve">made a motion to approve the minutes as corrected.  Seconded by Commissioner </w:t>
      </w:r>
      <w:r w:rsidR="00344EEB" w:rsidRPr="00BA164A">
        <w:rPr>
          <w:rFonts w:ascii="Times New Roman" w:hAnsi="Times New Roman" w:cs="Times New Roman"/>
          <w:sz w:val="24"/>
          <w:szCs w:val="24"/>
        </w:rPr>
        <w:t>Ralph.</w:t>
      </w:r>
      <w:r w:rsidRPr="00BA164A">
        <w:rPr>
          <w:rFonts w:ascii="Times New Roman" w:hAnsi="Times New Roman" w:cs="Times New Roman"/>
          <w:sz w:val="24"/>
          <w:szCs w:val="24"/>
        </w:rPr>
        <w:t xml:space="preserve">  Unanimous. </w:t>
      </w:r>
      <w:r w:rsidR="00EC7A31" w:rsidRPr="00BA16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A31" w:rsidRPr="00BA164A" w:rsidRDefault="00EC7A31" w:rsidP="00681E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164A">
        <w:rPr>
          <w:rFonts w:ascii="Times New Roman" w:hAnsi="Times New Roman" w:cs="Times New Roman"/>
          <w:sz w:val="24"/>
          <w:szCs w:val="24"/>
        </w:rPr>
        <w:t xml:space="preserve">Road and Bridge Supervisor Mike Gill met with the Board to review and Consider </w:t>
      </w:r>
      <w:r w:rsidR="00344EEB" w:rsidRPr="00BA164A">
        <w:rPr>
          <w:rFonts w:ascii="Times New Roman" w:hAnsi="Times New Roman" w:cs="Times New Roman"/>
          <w:sz w:val="24"/>
          <w:szCs w:val="24"/>
        </w:rPr>
        <w:t>the annual Road &amp;Street Financial Report.  Commissioner</w:t>
      </w:r>
      <w:r w:rsidR="004312E7">
        <w:rPr>
          <w:rFonts w:ascii="Times New Roman" w:hAnsi="Times New Roman" w:cs="Times New Roman"/>
          <w:sz w:val="24"/>
          <w:szCs w:val="24"/>
        </w:rPr>
        <w:t xml:space="preserve"> Ralph </w:t>
      </w:r>
      <w:r w:rsidR="00344EEB" w:rsidRPr="00BA164A">
        <w:rPr>
          <w:rFonts w:ascii="Times New Roman" w:hAnsi="Times New Roman" w:cs="Times New Roman"/>
          <w:sz w:val="24"/>
          <w:szCs w:val="24"/>
        </w:rPr>
        <w:t xml:space="preserve">made a motion to approve and sign the annual report.  Seconded by Commissioner </w:t>
      </w:r>
      <w:r w:rsidR="004312E7">
        <w:rPr>
          <w:rFonts w:ascii="Times New Roman" w:hAnsi="Times New Roman" w:cs="Times New Roman"/>
          <w:sz w:val="24"/>
          <w:szCs w:val="24"/>
        </w:rPr>
        <w:t xml:space="preserve">Colter.  </w:t>
      </w:r>
      <w:r w:rsidR="00634CF3" w:rsidRPr="00BA164A">
        <w:rPr>
          <w:rFonts w:ascii="Times New Roman" w:hAnsi="Times New Roman" w:cs="Times New Roman"/>
          <w:sz w:val="24"/>
          <w:szCs w:val="24"/>
        </w:rPr>
        <w:t>Unanimous</w:t>
      </w:r>
      <w:r w:rsidR="00344EEB" w:rsidRPr="00BA164A">
        <w:rPr>
          <w:rFonts w:ascii="Times New Roman" w:hAnsi="Times New Roman" w:cs="Times New Roman"/>
          <w:sz w:val="24"/>
          <w:szCs w:val="24"/>
        </w:rPr>
        <w:t>.  The Board also discussed</w:t>
      </w:r>
      <w:r w:rsidR="00634CF3" w:rsidRPr="00BA164A">
        <w:rPr>
          <w:rFonts w:ascii="Times New Roman" w:hAnsi="Times New Roman" w:cs="Times New Roman"/>
          <w:sz w:val="24"/>
          <w:szCs w:val="24"/>
        </w:rPr>
        <w:t xml:space="preserve"> and reviewed property restoration documents for Mr. Boluix’s property</w:t>
      </w:r>
      <w:r w:rsidR="004312E7">
        <w:rPr>
          <w:rFonts w:ascii="Times New Roman" w:hAnsi="Times New Roman" w:cs="Times New Roman"/>
          <w:sz w:val="24"/>
          <w:szCs w:val="24"/>
        </w:rPr>
        <w:t xml:space="preserve"> to be completed in the </w:t>
      </w:r>
      <w:r w:rsidR="00B030EF">
        <w:rPr>
          <w:rFonts w:ascii="Times New Roman" w:hAnsi="Times New Roman" w:cs="Times New Roman"/>
          <w:sz w:val="24"/>
          <w:szCs w:val="24"/>
        </w:rPr>
        <w:t>spring.</w:t>
      </w:r>
    </w:p>
    <w:p w:rsidR="00634CF3" w:rsidRPr="00BA164A" w:rsidRDefault="00634CF3" w:rsidP="00681E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164A">
        <w:rPr>
          <w:rFonts w:ascii="Times New Roman" w:hAnsi="Times New Roman" w:cs="Times New Roman"/>
          <w:sz w:val="24"/>
          <w:szCs w:val="24"/>
        </w:rPr>
        <w:t>Leigh Weidman met with the Board to discuss the courthouse re-roof bid</w:t>
      </w:r>
      <w:r w:rsidR="00B030EF">
        <w:rPr>
          <w:rFonts w:ascii="Times New Roman" w:hAnsi="Times New Roman" w:cs="Times New Roman"/>
          <w:sz w:val="24"/>
          <w:szCs w:val="24"/>
        </w:rPr>
        <w:t xml:space="preserve"> and gave an update on the flags for the commissioner’s room.  She is concerned with the bid process, contingency money, and materials being used. Leigh also feels </w:t>
      </w:r>
      <w:r w:rsidR="009760C0">
        <w:rPr>
          <w:rFonts w:ascii="Times New Roman" w:hAnsi="Times New Roman" w:cs="Times New Roman"/>
          <w:sz w:val="24"/>
          <w:szCs w:val="24"/>
        </w:rPr>
        <w:t>that this is a huge expense to the taxpayers and that the public is not aware of what is going on.</w:t>
      </w:r>
      <w:r w:rsidR="00682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CF3" w:rsidRDefault="00634CF3" w:rsidP="00681E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164A">
        <w:rPr>
          <w:rFonts w:ascii="Times New Roman" w:hAnsi="Times New Roman" w:cs="Times New Roman"/>
          <w:sz w:val="24"/>
          <w:szCs w:val="24"/>
        </w:rPr>
        <w:t>Planning &amp; Zoning Administrator Dwight Butlin met with the Board to present an application for Appointment to the Camas County Planning &amp; Zoning Commission.  Commissioner Colter made a motion to appoint Chuck Baldwin to the Planning &amp; Zoning Commission Board.  Seconded by Commissioner Ralph.  Unanimous.</w:t>
      </w:r>
    </w:p>
    <w:p w:rsidR="00682EBE" w:rsidRPr="00BA164A" w:rsidRDefault="00682EBE" w:rsidP="00681E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164A">
        <w:rPr>
          <w:rFonts w:ascii="Times New Roman" w:hAnsi="Times New Roman" w:cs="Times New Roman"/>
          <w:sz w:val="24"/>
          <w:szCs w:val="24"/>
        </w:rPr>
        <w:t>Treasurer Gayle Bachtell met with the Board and reviewed the monthly financial reports.</w:t>
      </w:r>
    </w:p>
    <w:p w:rsidR="00BA164A" w:rsidRPr="00BA164A" w:rsidRDefault="00BA164A" w:rsidP="00681E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164A">
        <w:rPr>
          <w:rFonts w:ascii="Times New Roman" w:hAnsi="Times New Roman" w:cs="Times New Roman"/>
          <w:sz w:val="24"/>
          <w:szCs w:val="24"/>
        </w:rPr>
        <w:t>Jack Frostenson and Planning &amp; Zoning Administrator Dwight Butlin met with the Board to discuss the proposed courthouse roof and parapet walls.</w:t>
      </w:r>
      <w:r w:rsidR="00BC47EF">
        <w:rPr>
          <w:rFonts w:ascii="Times New Roman" w:hAnsi="Times New Roman" w:cs="Times New Roman"/>
          <w:sz w:val="24"/>
          <w:szCs w:val="24"/>
        </w:rPr>
        <w:t xml:space="preserve"> </w:t>
      </w:r>
      <w:r w:rsidR="00B30D9C">
        <w:rPr>
          <w:rFonts w:ascii="Times New Roman" w:hAnsi="Times New Roman" w:cs="Times New Roman"/>
          <w:sz w:val="24"/>
          <w:szCs w:val="24"/>
        </w:rPr>
        <w:t xml:space="preserve"> Jack feels that an Engineer is the next step</w:t>
      </w:r>
      <w:r w:rsidR="00952307">
        <w:rPr>
          <w:rFonts w:ascii="Times New Roman" w:hAnsi="Times New Roman" w:cs="Times New Roman"/>
          <w:sz w:val="24"/>
          <w:szCs w:val="24"/>
        </w:rPr>
        <w:t xml:space="preserve">, and will provide a contact to the Chairman to set up a time to meet with the Board. </w:t>
      </w:r>
    </w:p>
    <w:p w:rsidR="00BA164A" w:rsidRDefault="00BA164A" w:rsidP="00681E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164A">
        <w:rPr>
          <w:rFonts w:ascii="Times New Roman" w:hAnsi="Times New Roman" w:cs="Times New Roman"/>
          <w:sz w:val="24"/>
          <w:szCs w:val="24"/>
        </w:rPr>
        <w:t>The Board discussed</w:t>
      </w:r>
      <w:r w:rsidR="00952307">
        <w:rPr>
          <w:rFonts w:ascii="Times New Roman" w:hAnsi="Times New Roman" w:cs="Times New Roman"/>
          <w:sz w:val="24"/>
          <w:szCs w:val="24"/>
        </w:rPr>
        <w:t xml:space="preserve"> the probation officer position.  Commissioner Kramer will meet with the Gooding County Commissioners to discuss </w:t>
      </w:r>
      <w:proofErr w:type="gramStart"/>
      <w:r w:rsidR="00952307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="00952307">
        <w:rPr>
          <w:rFonts w:ascii="Times New Roman" w:hAnsi="Times New Roman" w:cs="Times New Roman"/>
          <w:sz w:val="24"/>
          <w:szCs w:val="24"/>
        </w:rPr>
        <w:t xml:space="preserve"> M</w:t>
      </w:r>
      <w:r w:rsidR="00681E1B">
        <w:rPr>
          <w:rFonts w:ascii="Times New Roman" w:hAnsi="Times New Roman" w:cs="Times New Roman"/>
          <w:sz w:val="24"/>
          <w:szCs w:val="24"/>
        </w:rPr>
        <w:t>emorandum of Understanding</w:t>
      </w:r>
      <w:r w:rsidR="00952307">
        <w:rPr>
          <w:rFonts w:ascii="Times New Roman" w:hAnsi="Times New Roman" w:cs="Times New Roman"/>
          <w:sz w:val="24"/>
          <w:szCs w:val="24"/>
        </w:rPr>
        <w:t xml:space="preserve"> between Camas and Gooding.  </w:t>
      </w:r>
      <w:r w:rsidR="001F26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D58" w:rsidRPr="00BA164A" w:rsidRDefault="000C2840" w:rsidP="00681E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Board discussed having a Christmas dinner for the county employees and their families.  </w:t>
      </w:r>
      <w:r w:rsidR="00952307">
        <w:rPr>
          <w:rFonts w:ascii="Times New Roman" w:hAnsi="Times New Roman" w:cs="Times New Roman"/>
          <w:sz w:val="24"/>
          <w:szCs w:val="24"/>
        </w:rPr>
        <w:t>Commissioner Ralph made a motion to approve the purchase of a Turkey and Ham for the Christmas Dinner.  Seconded by Commissioner Colter.  Unanimous.</w:t>
      </w:r>
      <w:r w:rsidR="00EE5D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64A" w:rsidRPr="00BA164A" w:rsidRDefault="00BA164A" w:rsidP="00681E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164A">
        <w:rPr>
          <w:rFonts w:ascii="Times New Roman" w:hAnsi="Times New Roman" w:cs="Times New Roman"/>
          <w:sz w:val="24"/>
          <w:szCs w:val="24"/>
        </w:rPr>
        <w:t>The Board discussed the insurance renewal rates</w:t>
      </w:r>
      <w:r w:rsidR="00681E1B">
        <w:rPr>
          <w:rFonts w:ascii="Times New Roman" w:hAnsi="Times New Roman" w:cs="Times New Roman"/>
          <w:sz w:val="24"/>
          <w:szCs w:val="24"/>
        </w:rPr>
        <w:t xml:space="preserve"> and agreed to have the agent come in to present.</w:t>
      </w:r>
    </w:p>
    <w:p w:rsidR="00681E1B" w:rsidRDefault="00BA164A" w:rsidP="00681E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164A">
        <w:rPr>
          <w:rFonts w:ascii="Times New Roman" w:hAnsi="Times New Roman" w:cs="Times New Roman"/>
          <w:sz w:val="24"/>
          <w:szCs w:val="24"/>
        </w:rPr>
        <w:t>The Board adjourned at</w:t>
      </w:r>
      <w:r w:rsidR="00F545AB">
        <w:rPr>
          <w:rFonts w:ascii="Times New Roman" w:hAnsi="Times New Roman" w:cs="Times New Roman"/>
          <w:sz w:val="24"/>
          <w:szCs w:val="24"/>
        </w:rPr>
        <w:t xml:space="preserve"> 12:</w:t>
      </w:r>
      <w:r w:rsidR="000C2840">
        <w:rPr>
          <w:rFonts w:ascii="Times New Roman" w:hAnsi="Times New Roman" w:cs="Times New Roman"/>
          <w:sz w:val="24"/>
          <w:szCs w:val="24"/>
        </w:rPr>
        <w:t>20</w:t>
      </w:r>
      <w:r w:rsidR="00F545AB">
        <w:rPr>
          <w:rFonts w:ascii="Times New Roman" w:hAnsi="Times New Roman" w:cs="Times New Roman"/>
          <w:sz w:val="24"/>
          <w:szCs w:val="24"/>
        </w:rPr>
        <w:t xml:space="preserve"> p.m.</w:t>
      </w:r>
    </w:p>
    <w:p w:rsidR="00F545AB" w:rsidRPr="00BA164A" w:rsidRDefault="00BA164A" w:rsidP="00681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64A">
        <w:rPr>
          <w:rFonts w:ascii="Times New Roman" w:hAnsi="Times New Roman" w:cs="Times New Roman"/>
          <w:sz w:val="24"/>
          <w:szCs w:val="24"/>
        </w:rPr>
        <w:t>Attest</w:t>
      </w:r>
      <w:proofErr w:type="gramStart"/>
      <w:r w:rsidRPr="00BA164A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BA164A">
        <w:rPr>
          <w:rFonts w:ascii="Times New Roman" w:hAnsi="Times New Roman" w:cs="Times New Roman"/>
          <w:sz w:val="24"/>
          <w:szCs w:val="24"/>
        </w:rPr>
        <w:t>______________________</w:t>
      </w:r>
      <w:r w:rsidRPr="00BA164A">
        <w:rPr>
          <w:rFonts w:ascii="Times New Roman" w:hAnsi="Times New Roman" w:cs="Times New Roman"/>
          <w:sz w:val="24"/>
          <w:szCs w:val="24"/>
        </w:rPr>
        <w:tab/>
      </w:r>
      <w:r w:rsidRPr="00BA164A">
        <w:rPr>
          <w:rFonts w:ascii="Times New Roman" w:hAnsi="Times New Roman" w:cs="Times New Roman"/>
          <w:sz w:val="24"/>
          <w:szCs w:val="24"/>
        </w:rPr>
        <w:tab/>
      </w:r>
      <w:r w:rsidRPr="00BA164A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BA164A" w:rsidRPr="00BA164A" w:rsidRDefault="00681E1B" w:rsidP="00681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A164A" w:rsidRPr="00BA164A">
        <w:rPr>
          <w:rFonts w:ascii="Times New Roman" w:hAnsi="Times New Roman" w:cs="Times New Roman"/>
          <w:sz w:val="24"/>
          <w:szCs w:val="24"/>
        </w:rPr>
        <w:t>Travis Kramer, Chairman</w:t>
      </w:r>
      <w:r w:rsidR="00BA164A" w:rsidRPr="00BA164A">
        <w:rPr>
          <w:rFonts w:ascii="Times New Roman" w:hAnsi="Times New Roman" w:cs="Times New Roman"/>
          <w:sz w:val="24"/>
          <w:szCs w:val="24"/>
        </w:rPr>
        <w:tab/>
      </w:r>
      <w:r w:rsidR="00BA164A" w:rsidRPr="00BA164A">
        <w:rPr>
          <w:rFonts w:ascii="Times New Roman" w:hAnsi="Times New Roman" w:cs="Times New Roman"/>
          <w:sz w:val="24"/>
          <w:szCs w:val="24"/>
        </w:rPr>
        <w:tab/>
      </w:r>
      <w:r w:rsidR="00BA164A">
        <w:rPr>
          <w:rFonts w:ascii="Times New Roman" w:hAnsi="Times New Roman" w:cs="Times New Roman"/>
          <w:sz w:val="24"/>
          <w:szCs w:val="24"/>
        </w:rPr>
        <w:tab/>
      </w:r>
      <w:r w:rsidR="00BA164A" w:rsidRPr="00BA164A">
        <w:rPr>
          <w:rFonts w:ascii="Times New Roman" w:hAnsi="Times New Roman" w:cs="Times New Roman"/>
          <w:sz w:val="24"/>
          <w:szCs w:val="24"/>
        </w:rPr>
        <w:t>Korri Blodgett, Clerk</w:t>
      </w:r>
      <w:r w:rsidR="00BA164A" w:rsidRPr="00BA164A">
        <w:rPr>
          <w:rFonts w:ascii="Times New Roman" w:hAnsi="Times New Roman" w:cs="Times New Roman"/>
          <w:sz w:val="24"/>
          <w:szCs w:val="24"/>
        </w:rPr>
        <w:tab/>
      </w:r>
      <w:r w:rsidR="00BA164A" w:rsidRPr="00BA164A">
        <w:rPr>
          <w:rFonts w:ascii="Times New Roman" w:hAnsi="Times New Roman" w:cs="Times New Roman"/>
          <w:sz w:val="24"/>
          <w:szCs w:val="24"/>
        </w:rPr>
        <w:tab/>
      </w:r>
    </w:p>
    <w:p w:rsidR="000C2840" w:rsidRPr="00BA164A" w:rsidRDefault="000C2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C2840" w:rsidRPr="00BA1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958"/>
    <w:rsid w:val="000C2840"/>
    <w:rsid w:val="001F26C1"/>
    <w:rsid w:val="00317958"/>
    <w:rsid w:val="00344EEB"/>
    <w:rsid w:val="004312E7"/>
    <w:rsid w:val="004933EE"/>
    <w:rsid w:val="00634CF3"/>
    <w:rsid w:val="00681E1B"/>
    <w:rsid w:val="00682EBE"/>
    <w:rsid w:val="007007DD"/>
    <w:rsid w:val="00952307"/>
    <w:rsid w:val="009760C0"/>
    <w:rsid w:val="00B030EF"/>
    <w:rsid w:val="00B30D9C"/>
    <w:rsid w:val="00BA164A"/>
    <w:rsid w:val="00BC47EF"/>
    <w:rsid w:val="00EC7A31"/>
    <w:rsid w:val="00EE5D58"/>
    <w:rsid w:val="00F5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Idaho | Supreme Court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Sanders</dc:creator>
  <cp:lastModifiedBy>Katherine Rablin</cp:lastModifiedBy>
  <cp:revision>2</cp:revision>
  <cp:lastPrinted>2018-12-26T20:12:00Z</cp:lastPrinted>
  <dcterms:created xsi:type="dcterms:W3CDTF">2018-12-26T21:41:00Z</dcterms:created>
  <dcterms:modified xsi:type="dcterms:W3CDTF">2018-12-26T21:41:00Z</dcterms:modified>
</cp:coreProperties>
</file>